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C5" w:rsidRPr="00464604" w:rsidRDefault="0010647A" w:rsidP="005D5D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076A">
        <w:rPr>
          <w:rFonts w:ascii="Times New Roman" w:hAnsi="Times New Roman"/>
          <w:sz w:val="24"/>
          <w:szCs w:val="24"/>
        </w:rPr>
        <w:t xml:space="preserve">                         </w:t>
      </w:r>
      <w:r w:rsidR="005D5D69">
        <w:rPr>
          <w:rFonts w:ascii="Times New Roman" w:hAnsi="Times New Roman"/>
          <w:sz w:val="24"/>
          <w:szCs w:val="24"/>
        </w:rPr>
        <w:t xml:space="preserve"> </w:t>
      </w:r>
      <w:r w:rsidR="00AC076A">
        <w:rPr>
          <w:rFonts w:ascii="Times New Roman" w:hAnsi="Times New Roman"/>
          <w:sz w:val="24"/>
          <w:szCs w:val="24"/>
        </w:rPr>
        <w:t xml:space="preserve">       </w:t>
      </w:r>
      <w:r w:rsidR="00461AE7">
        <w:rPr>
          <w:rFonts w:ascii="Times New Roman" w:hAnsi="Times New Roman"/>
          <w:sz w:val="24"/>
          <w:szCs w:val="24"/>
        </w:rPr>
        <w:t xml:space="preserve"> </w:t>
      </w:r>
      <w:r w:rsidR="00AC076A" w:rsidRPr="00464604">
        <w:rPr>
          <w:rFonts w:ascii="Times New Roman" w:hAnsi="Times New Roman"/>
          <w:sz w:val="28"/>
          <w:szCs w:val="28"/>
        </w:rPr>
        <w:t>Приложение</w:t>
      </w:r>
      <w:r w:rsidR="004A3281" w:rsidRPr="00464604">
        <w:rPr>
          <w:rFonts w:ascii="Times New Roman" w:hAnsi="Times New Roman"/>
          <w:sz w:val="28"/>
          <w:szCs w:val="28"/>
        </w:rPr>
        <w:t xml:space="preserve"> </w:t>
      </w:r>
      <w:r w:rsidR="00AC5554" w:rsidRPr="00464604">
        <w:rPr>
          <w:rFonts w:ascii="Times New Roman" w:hAnsi="Times New Roman"/>
          <w:sz w:val="28"/>
          <w:szCs w:val="28"/>
        </w:rPr>
        <w:t>2</w:t>
      </w:r>
    </w:p>
    <w:p w:rsidR="00B630C5" w:rsidRPr="00464604" w:rsidRDefault="00B630C5" w:rsidP="00B630C5">
      <w:pPr>
        <w:pStyle w:val="a4"/>
        <w:rPr>
          <w:rFonts w:ascii="Times New Roman" w:hAnsi="Times New Roman"/>
          <w:sz w:val="28"/>
          <w:szCs w:val="28"/>
        </w:rPr>
      </w:pP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="00AC076A" w:rsidRPr="00464604">
        <w:rPr>
          <w:rFonts w:ascii="Times New Roman" w:hAnsi="Times New Roman"/>
          <w:sz w:val="28"/>
          <w:szCs w:val="28"/>
        </w:rPr>
        <w:t xml:space="preserve">                             к решению</w:t>
      </w:r>
      <w:r w:rsidRPr="00464604">
        <w:rPr>
          <w:rFonts w:ascii="Times New Roman" w:hAnsi="Times New Roman"/>
          <w:sz w:val="28"/>
          <w:szCs w:val="28"/>
        </w:rPr>
        <w:t xml:space="preserve"> </w:t>
      </w:r>
    </w:p>
    <w:p w:rsidR="00B630C5" w:rsidRPr="00464604" w:rsidRDefault="00B630C5" w:rsidP="00B630C5">
      <w:pPr>
        <w:pStyle w:val="a4"/>
        <w:rPr>
          <w:rFonts w:ascii="Times New Roman" w:hAnsi="Times New Roman"/>
          <w:sz w:val="28"/>
          <w:szCs w:val="28"/>
        </w:rPr>
      </w:pP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="00AC076A" w:rsidRPr="0046460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AC076A" w:rsidRPr="00464604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="00AC076A" w:rsidRPr="00464604">
        <w:rPr>
          <w:rFonts w:ascii="Times New Roman" w:hAnsi="Times New Roman"/>
          <w:sz w:val="28"/>
          <w:szCs w:val="28"/>
        </w:rPr>
        <w:t xml:space="preserve"> городского</w:t>
      </w:r>
    </w:p>
    <w:p w:rsidR="00B630C5" w:rsidRPr="00464604" w:rsidRDefault="00B630C5" w:rsidP="00B630C5">
      <w:pPr>
        <w:pStyle w:val="a4"/>
        <w:rPr>
          <w:rFonts w:ascii="Times New Roman" w:hAnsi="Times New Roman"/>
          <w:sz w:val="28"/>
          <w:szCs w:val="28"/>
        </w:rPr>
      </w:pPr>
      <w:r w:rsidRPr="00464604">
        <w:rPr>
          <w:rFonts w:ascii="Times New Roman" w:hAnsi="Times New Roman"/>
          <w:sz w:val="28"/>
          <w:szCs w:val="28"/>
        </w:rPr>
        <w:tab/>
      </w:r>
      <w:r w:rsidR="00AC076A" w:rsidRPr="00464604">
        <w:rPr>
          <w:rFonts w:ascii="Times New Roman" w:hAnsi="Times New Roman"/>
          <w:sz w:val="28"/>
          <w:szCs w:val="28"/>
        </w:rPr>
        <w:t xml:space="preserve">   </w:t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Pr="00464604">
        <w:rPr>
          <w:rFonts w:ascii="Times New Roman" w:hAnsi="Times New Roman"/>
          <w:sz w:val="28"/>
          <w:szCs w:val="28"/>
        </w:rPr>
        <w:tab/>
      </w:r>
      <w:r w:rsidR="00AC076A" w:rsidRPr="00464604">
        <w:rPr>
          <w:rFonts w:ascii="Times New Roman" w:hAnsi="Times New Roman"/>
          <w:sz w:val="28"/>
          <w:szCs w:val="28"/>
        </w:rPr>
        <w:t xml:space="preserve">                             </w:t>
      </w:r>
      <w:r w:rsidR="00464604">
        <w:rPr>
          <w:rFonts w:ascii="Times New Roman" w:hAnsi="Times New Roman"/>
          <w:sz w:val="28"/>
          <w:szCs w:val="28"/>
        </w:rPr>
        <w:t xml:space="preserve"> </w:t>
      </w:r>
      <w:r w:rsidR="00AC076A" w:rsidRPr="00464604">
        <w:rPr>
          <w:rFonts w:ascii="Times New Roman" w:hAnsi="Times New Roman"/>
          <w:sz w:val="28"/>
          <w:szCs w:val="28"/>
        </w:rPr>
        <w:t xml:space="preserve">         исполнительного комитета</w:t>
      </w:r>
    </w:p>
    <w:p w:rsidR="00AC076A" w:rsidRPr="00464604" w:rsidRDefault="00AC076A" w:rsidP="00B630C5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46460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D5D69">
        <w:rPr>
          <w:rFonts w:ascii="Times New Roman" w:hAnsi="Times New Roman"/>
          <w:sz w:val="28"/>
          <w:szCs w:val="28"/>
        </w:rPr>
        <w:t xml:space="preserve">                   </w:t>
      </w:r>
      <w:r w:rsidRPr="00464604">
        <w:rPr>
          <w:rFonts w:ascii="Times New Roman" w:hAnsi="Times New Roman"/>
          <w:sz w:val="28"/>
          <w:szCs w:val="28"/>
        </w:rPr>
        <w:t xml:space="preserve"> </w:t>
      </w:r>
      <w:r w:rsidR="005D5D69">
        <w:rPr>
          <w:rFonts w:ascii="Times New Roman" w:hAnsi="Times New Roman"/>
          <w:sz w:val="28"/>
          <w:szCs w:val="28"/>
        </w:rPr>
        <w:t xml:space="preserve">        </w:t>
      </w:r>
      <w:r w:rsidR="00D3717F">
        <w:rPr>
          <w:rFonts w:ascii="Times New Roman" w:hAnsi="Times New Roman"/>
          <w:sz w:val="28"/>
          <w:szCs w:val="28"/>
        </w:rPr>
        <w:t>от «7</w:t>
      </w:r>
      <w:r w:rsidRPr="00464604">
        <w:rPr>
          <w:rFonts w:ascii="Times New Roman" w:hAnsi="Times New Roman"/>
          <w:sz w:val="28"/>
          <w:szCs w:val="28"/>
        </w:rPr>
        <w:t xml:space="preserve">» </w:t>
      </w:r>
      <w:r w:rsidR="00D3717F">
        <w:rPr>
          <w:rFonts w:ascii="Times New Roman" w:hAnsi="Times New Roman"/>
          <w:sz w:val="28"/>
          <w:szCs w:val="28"/>
        </w:rPr>
        <w:t>декаб</w:t>
      </w:r>
      <w:r w:rsidR="005D5D69">
        <w:rPr>
          <w:rFonts w:ascii="Times New Roman" w:hAnsi="Times New Roman"/>
          <w:sz w:val="28"/>
          <w:szCs w:val="28"/>
        </w:rPr>
        <w:t>ря</w:t>
      </w:r>
      <w:r w:rsidR="00D3717F">
        <w:rPr>
          <w:rFonts w:ascii="Times New Roman" w:hAnsi="Times New Roman"/>
          <w:sz w:val="28"/>
          <w:szCs w:val="28"/>
        </w:rPr>
        <w:t xml:space="preserve"> 2021 №1135</w:t>
      </w:r>
    </w:p>
    <w:p w:rsidR="00B630C5" w:rsidRDefault="00B630C5" w:rsidP="00B630C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186C06" w:rsidRPr="00186C06" w:rsidRDefault="00186C06" w:rsidP="0018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C06">
        <w:rPr>
          <w:rFonts w:ascii="Times New Roman" w:hAnsi="Times New Roman"/>
          <w:sz w:val="28"/>
          <w:szCs w:val="28"/>
        </w:rPr>
        <w:t xml:space="preserve">Перечень социальных услуг, предоставляемых (оказываемых) </w:t>
      </w:r>
    </w:p>
    <w:p w:rsidR="00186C06" w:rsidRPr="00186C06" w:rsidRDefault="008C4199" w:rsidP="0018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C06">
        <w:rPr>
          <w:rFonts w:ascii="Times New Roman" w:hAnsi="Times New Roman"/>
          <w:sz w:val="28"/>
          <w:szCs w:val="28"/>
        </w:rPr>
        <w:t>Г</w:t>
      </w:r>
      <w:r w:rsidR="00186C06" w:rsidRPr="00186C06">
        <w:rPr>
          <w:rFonts w:ascii="Times New Roman" w:hAnsi="Times New Roman"/>
          <w:sz w:val="28"/>
          <w:szCs w:val="28"/>
        </w:rPr>
        <w:t>осударственным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="00186C06" w:rsidRPr="00186C0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6C06" w:rsidRPr="00186C06">
        <w:rPr>
          <w:rFonts w:ascii="Times New Roman" w:hAnsi="Times New Roman"/>
          <w:sz w:val="28"/>
          <w:szCs w:val="28"/>
        </w:rPr>
        <w:t>Новополоцкий</w:t>
      </w:r>
      <w:proofErr w:type="spellEnd"/>
      <w:r w:rsidR="00186C06" w:rsidRPr="00186C06">
        <w:rPr>
          <w:rFonts w:ascii="Times New Roman" w:hAnsi="Times New Roman"/>
          <w:sz w:val="28"/>
          <w:szCs w:val="28"/>
        </w:rPr>
        <w:t xml:space="preserve"> территориальный центр </w:t>
      </w:r>
    </w:p>
    <w:p w:rsidR="00186C06" w:rsidRPr="00186C06" w:rsidRDefault="00186C06" w:rsidP="0018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C06">
        <w:rPr>
          <w:rFonts w:ascii="Times New Roman" w:hAnsi="Times New Roman"/>
          <w:sz w:val="28"/>
          <w:szCs w:val="28"/>
        </w:rPr>
        <w:t xml:space="preserve">социального обслуживания населения», не входящих в Перечень бесплатных и </w:t>
      </w:r>
    </w:p>
    <w:p w:rsidR="00186C06" w:rsidRPr="00186C06" w:rsidRDefault="00186C06" w:rsidP="0018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C06">
        <w:rPr>
          <w:rFonts w:ascii="Times New Roman" w:hAnsi="Times New Roman"/>
          <w:sz w:val="28"/>
          <w:szCs w:val="28"/>
        </w:rPr>
        <w:t xml:space="preserve">общедоступных социальных услуг государственных учреждений социального </w:t>
      </w:r>
    </w:p>
    <w:p w:rsidR="00186C06" w:rsidRPr="00186C06" w:rsidRDefault="00186C06" w:rsidP="00186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C06">
        <w:rPr>
          <w:rFonts w:ascii="Times New Roman" w:hAnsi="Times New Roman"/>
          <w:sz w:val="28"/>
          <w:szCs w:val="28"/>
        </w:rPr>
        <w:t xml:space="preserve">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№1218 «О некоторых вопросах оказания социальных услуг» (в редакции постановления Совета Министров Республики Беларусь от 17.09.2020 №538)  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7284"/>
        <w:gridCol w:w="2064"/>
      </w:tblGrid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Норма, </w:t>
            </w:r>
          </w:p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Сопровождение сотрудниками учреждения социального обслуживания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Стирка белого белья в стиральной машине-автомат с последующей сушкой в сушильной машине-автомат и глажением белья гладильным прессом (оборудование и моющие средства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 xml:space="preserve"> ТЦСОН)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hanging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 1 заказ весом</w:t>
            </w:r>
          </w:p>
          <w:p w:rsidR="00186C06" w:rsidRPr="00186C06" w:rsidRDefault="00186C06" w:rsidP="00186C06">
            <w:pPr>
              <w:spacing w:after="0" w:line="240" w:lineRule="auto"/>
              <w:ind w:hanging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до 5кг.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Стирка цветного белья в стиральной машине-автомат с последующей сушкой в сушильной машине-автомат и глажением белья гладильным прессом (оборудование и моющие средства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 xml:space="preserve"> ТЦСОН)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заказ весом до 5кг.</w:t>
            </w:r>
          </w:p>
        </w:tc>
      </w:tr>
      <w:tr w:rsidR="0072188B" w:rsidRPr="00186C06" w:rsidTr="008C4199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88B" w:rsidRPr="00186C06" w:rsidRDefault="0072188B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B" w:rsidRPr="00186C06" w:rsidRDefault="0072188B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Стирка белья при централизованном водоснабжении на дому у заказчика, сушка и глажение постельного белья на дому у заказчика:</w:t>
            </w:r>
          </w:p>
          <w:p w:rsidR="0072188B" w:rsidRPr="00186C06" w:rsidRDefault="0072188B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без кипячения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B" w:rsidRPr="00186C06" w:rsidRDefault="0072188B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88B" w:rsidRPr="00186C06" w:rsidRDefault="0072188B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кг. белья</w:t>
            </w:r>
          </w:p>
        </w:tc>
      </w:tr>
      <w:tr w:rsidR="0072188B" w:rsidRPr="00186C06" w:rsidTr="008C4199">
        <w:trPr>
          <w:jc w:val="center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8B" w:rsidRPr="00186C06" w:rsidRDefault="0072188B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8B" w:rsidRPr="00186C06" w:rsidRDefault="0072188B" w:rsidP="00186C06">
            <w:pPr>
              <w:spacing w:after="0" w:line="2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 кипячением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8B" w:rsidRPr="00186C06" w:rsidRDefault="0072188B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Стирка белья при отсутствии централизованного водоснабжения на дому у заказчика, сушка и глажение постельного белья на дому у заказчика:</w:t>
            </w:r>
          </w:p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без кипячения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кг. белья</w:t>
            </w: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с кипячением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Приготовление пищи на дому на газовой или электроплите (кроме простых блюд)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человеко-час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Разогрев пищи:</w:t>
            </w:r>
          </w:p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на газовой или электроплите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в микроволновой печи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Мытье отопительных батарей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Чистка кафельной плитки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Сортировка и уборка вещей в шкафу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полка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Мытье с помощью моющих средств:</w:t>
            </w:r>
          </w:p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дверь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м2</w:t>
            </w: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подоконник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шкаф секционный полированный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книжная полка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стена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C06" w:rsidRPr="00186C06" w:rsidTr="00186C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потолок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Очистка книг от пыли с выборкой их из шкафов и полок, с последующей расстановкой на 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1м. ряда книг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Чистка зеркал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Мытье электроосветительных приборов со снятием и установкой плафонов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плафон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Крепление марли, сетки на окнах кнопками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Мытье противомоскитной сетки на окнах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Мытье решеток на окнах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86C06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86C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6C06" w:rsidRPr="00186C06" w:rsidTr="00186C06">
        <w:trPr>
          <w:trHeight w:val="69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Консервирование овощей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10 кг.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Квашение капусты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10 кг.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Консервирование ягод и фруктов (компоты) в банки стеклянные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5 кг.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Приготовление варенья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5 кг.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Уход за комнатными растениями (в горшках)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Уход за местами захоронения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участок захоронения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Стрижки мужские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стрижка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Стрижки мужские с выездом на 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стрижка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Стрижки женские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стрижка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Стрижки женские с укладкой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стрижка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Стрижки женские с выездом на 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стрижка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Стрижка фронтально-теменной зоны (челки)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стрижка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Мытье головы средствами заказчика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мытье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Сушка волос феном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сушка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Стрижка фронтально-теменной зоны (челки) с выездом на 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стрижка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Мытье головы средствами заказчика с выездом на 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мытье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Сушка волос феном с выездом на 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сушка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Снятие копий с документов (односторонняя ксерокопия)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Снятие копий с документов (двухсторонняя ксерокопия)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лист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Набор на компьютере рукописных материалов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страница А4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Распечатка текста на черно-белом принтере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страница А4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Распечатка текста на цветном принтере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страница А4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Доставка корма для домашних животных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Мелкий ремонт швейных изделий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 xml:space="preserve">1 изделие </w:t>
            </w:r>
          </w:p>
        </w:tc>
      </w:tr>
      <w:tr w:rsidR="00186C06" w:rsidRPr="00186C06" w:rsidTr="00186C0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Мытье (чистка) микроволновой печи внутри и снаружи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06" w:rsidRPr="00186C06" w:rsidRDefault="00186C06" w:rsidP="00186C06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06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</w:tbl>
    <w:p w:rsidR="00186C06" w:rsidRPr="00186C06" w:rsidRDefault="00186C06" w:rsidP="00186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0C5" w:rsidRPr="00AC5554" w:rsidRDefault="00B630C5" w:rsidP="00186C0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6288">
        <w:rPr>
          <w:rFonts w:ascii="Times New Roman" w:hAnsi="Times New Roman"/>
          <w:sz w:val="28"/>
          <w:szCs w:val="28"/>
        </w:rPr>
        <w:t>П</w:t>
      </w:r>
      <w:r w:rsidR="00186C06">
        <w:rPr>
          <w:rFonts w:ascii="Times New Roman" w:hAnsi="Times New Roman"/>
          <w:sz w:val="28"/>
          <w:szCs w:val="28"/>
        </w:rPr>
        <w:t xml:space="preserve">еречень социальных услуг, </w:t>
      </w:r>
      <w:r w:rsidR="00AC5554" w:rsidRPr="00AC5554">
        <w:rPr>
          <w:rFonts w:ascii="Times New Roman" w:hAnsi="Times New Roman"/>
          <w:sz w:val="28"/>
          <w:szCs w:val="28"/>
        </w:rPr>
        <w:t>предоставляемы</w:t>
      </w:r>
      <w:r w:rsidR="00195527">
        <w:rPr>
          <w:rFonts w:ascii="Times New Roman" w:hAnsi="Times New Roman"/>
          <w:sz w:val="28"/>
          <w:szCs w:val="28"/>
        </w:rPr>
        <w:t>х</w:t>
      </w:r>
      <w:r w:rsidR="00AC5554" w:rsidRPr="00AC5554">
        <w:rPr>
          <w:rFonts w:ascii="Times New Roman" w:hAnsi="Times New Roman"/>
          <w:sz w:val="28"/>
          <w:szCs w:val="28"/>
        </w:rPr>
        <w:t xml:space="preserve"> сверх норм и нормативов обеспеченности граждан бесплатными и общедоступными социальными услугами </w:t>
      </w:r>
      <w:r w:rsidR="00047654" w:rsidRPr="00AC555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7229"/>
        <w:gridCol w:w="2064"/>
      </w:tblGrid>
      <w:tr w:rsidR="00660582" w:rsidRPr="00BB6288" w:rsidTr="00186C06">
        <w:trPr>
          <w:trHeight w:val="1229"/>
          <w:jc w:val="center"/>
        </w:trPr>
        <w:tc>
          <w:tcPr>
            <w:tcW w:w="649" w:type="dxa"/>
          </w:tcPr>
          <w:p w:rsidR="00660582" w:rsidRPr="00C443D9" w:rsidRDefault="00660582" w:rsidP="00186C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3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660582" w:rsidRPr="00C443D9" w:rsidRDefault="00660582" w:rsidP="00186C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3D9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64" w:type="dxa"/>
          </w:tcPr>
          <w:p w:rsidR="00660582" w:rsidRPr="00C443D9" w:rsidRDefault="00660582" w:rsidP="00186C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3D9">
              <w:rPr>
                <w:rFonts w:ascii="Times New Roman" w:hAnsi="Times New Roman"/>
                <w:sz w:val="28"/>
                <w:szCs w:val="28"/>
              </w:rPr>
              <w:t xml:space="preserve">Норма, </w:t>
            </w:r>
          </w:p>
          <w:p w:rsidR="00660582" w:rsidRPr="00C443D9" w:rsidRDefault="00660582" w:rsidP="00186C0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3D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660582" w:rsidRPr="00C443D9" w:rsidRDefault="00660582" w:rsidP="00C443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3D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</w:tr>
      <w:tr w:rsidR="00927545" w:rsidRPr="00EC2AD4" w:rsidTr="00660582">
        <w:trPr>
          <w:jc w:val="center"/>
        </w:trPr>
        <w:tc>
          <w:tcPr>
            <w:tcW w:w="649" w:type="dxa"/>
            <w:vMerge w:val="restart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Покупка и доставка на дом продуктов питания и промышленных товаров первой необходимости на расстоянии:</w:t>
            </w:r>
          </w:p>
          <w:p w:rsidR="00927545" w:rsidRPr="00EC2AD4" w:rsidRDefault="00927545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пешком до 500 м.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 заказ </w:t>
            </w:r>
            <w:r w:rsidR="00DD7E5D">
              <w:rPr>
                <w:rFonts w:ascii="Times New Roman" w:hAnsi="Times New Roman"/>
                <w:sz w:val="28"/>
                <w:szCs w:val="28"/>
              </w:rPr>
              <w:t xml:space="preserve">весом </w:t>
            </w:r>
            <w:r w:rsidRPr="00EC2AD4">
              <w:rPr>
                <w:rFonts w:ascii="Times New Roman" w:hAnsi="Times New Roman"/>
                <w:sz w:val="28"/>
                <w:szCs w:val="28"/>
              </w:rPr>
              <w:t>до 7 кг.</w:t>
            </w:r>
          </w:p>
        </w:tc>
      </w:tr>
      <w:tr w:rsidR="00927545" w:rsidRPr="00EC2AD4" w:rsidTr="001C0AC8">
        <w:trPr>
          <w:jc w:val="center"/>
        </w:trPr>
        <w:tc>
          <w:tcPr>
            <w:tcW w:w="649" w:type="dxa"/>
            <w:vMerge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27545" w:rsidRPr="00EC2AD4" w:rsidRDefault="00927545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добавлять на последующие 100 м.</w:t>
            </w:r>
          </w:p>
        </w:tc>
        <w:tc>
          <w:tcPr>
            <w:tcW w:w="2064" w:type="dxa"/>
            <w:vMerge/>
          </w:tcPr>
          <w:p w:rsidR="00927545" w:rsidRPr="00EC2AD4" w:rsidRDefault="00927545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545" w:rsidRPr="00EC2AD4" w:rsidTr="001C0AC8">
        <w:trPr>
          <w:jc w:val="center"/>
        </w:trPr>
        <w:tc>
          <w:tcPr>
            <w:tcW w:w="649" w:type="dxa"/>
            <w:vMerge w:val="restart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Доставка на дом горячего питания:</w:t>
            </w:r>
          </w:p>
          <w:p w:rsidR="00927545" w:rsidRPr="00EC2AD4" w:rsidRDefault="00927545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пешком до 500м.</w:t>
            </w:r>
          </w:p>
        </w:tc>
        <w:tc>
          <w:tcPr>
            <w:tcW w:w="2064" w:type="dxa"/>
            <w:vMerge w:val="restart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927545" w:rsidRPr="00EC2AD4" w:rsidTr="00837760">
        <w:trPr>
          <w:jc w:val="center"/>
        </w:trPr>
        <w:tc>
          <w:tcPr>
            <w:tcW w:w="649" w:type="dxa"/>
            <w:vMerge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27545" w:rsidRPr="00EC2AD4" w:rsidRDefault="00927545" w:rsidP="00186C06">
            <w:pPr>
              <w:spacing w:after="0" w:line="2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добавлять на последующие 100м. пешком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837760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Приготовление простых  блюд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</w:tr>
      <w:tr w:rsidR="008C3D2D" w:rsidRPr="00EC2AD4" w:rsidTr="00837760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Оказание помощи в приготовлении пищи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C3D2D" w:rsidRPr="00EC2AD4" w:rsidRDefault="00837760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Доставка овощей из хранилища пешком до 50м.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емкость, весом до 7кг.</w:t>
            </w:r>
          </w:p>
        </w:tc>
      </w:tr>
      <w:tr w:rsidR="00927545" w:rsidRPr="00EC2AD4" w:rsidTr="001C0AC8">
        <w:trPr>
          <w:jc w:val="center"/>
        </w:trPr>
        <w:tc>
          <w:tcPr>
            <w:tcW w:w="649" w:type="dxa"/>
            <w:vMerge w:val="restart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Доставка воды на расстоянии:</w:t>
            </w:r>
          </w:p>
          <w:p w:rsidR="00927545" w:rsidRPr="00EC2AD4" w:rsidRDefault="00927545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вручную до 50 м.</w:t>
            </w:r>
          </w:p>
        </w:tc>
        <w:tc>
          <w:tcPr>
            <w:tcW w:w="2064" w:type="dxa"/>
            <w:vMerge w:val="restart"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емкость до 10л.</w:t>
            </w:r>
          </w:p>
        </w:tc>
      </w:tr>
      <w:tr w:rsidR="00927545" w:rsidRPr="00EC2AD4" w:rsidTr="001C0AC8">
        <w:trPr>
          <w:jc w:val="center"/>
        </w:trPr>
        <w:tc>
          <w:tcPr>
            <w:tcW w:w="649" w:type="dxa"/>
            <w:vMerge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27545" w:rsidRPr="00EC2AD4" w:rsidRDefault="00927545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вручную до 200 м.</w:t>
            </w:r>
          </w:p>
        </w:tc>
        <w:tc>
          <w:tcPr>
            <w:tcW w:w="2064" w:type="dxa"/>
            <w:vMerge/>
          </w:tcPr>
          <w:p w:rsidR="00927545" w:rsidRPr="00EC2AD4" w:rsidRDefault="00927545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545" w:rsidRPr="00EC2AD4" w:rsidTr="001C0AC8">
        <w:trPr>
          <w:jc w:val="center"/>
        </w:trPr>
        <w:tc>
          <w:tcPr>
            <w:tcW w:w="649" w:type="dxa"/>
            <w:vMerge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27545" w:rsidRPr="00EC2AD4" w:rsidRDefault="00927545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свыше 200м.</w:t>
            </w:r>
          </w:p>
        </w:tc>
        <w:tc>
          <w:tcPr>
            <w:tcW w:w="2064" w:type="dxa"/>
            <w:vMerge/>
          </w:tcPr>
          <w:p w:rsidR="00927545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Подготовка печей к растопке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растопка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Растопка печей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растопка</w:t>
            </w:r>
          </w:p>
        </w:tc>
      </w:tr>
      <w:tr w:rsidR="00872084" w:rsidRPr="00EC2AD4" w:rsidTr="00872084">
        <w:trPr>
          <w:jc w:val="center"/>
        </w:trPr>
        <w:tc>
          <w:tcPr>
            <w:tcW w:w="649" w:type="dxa"/>
          </w:tcPr>
          <w:p w:rsidR="00872084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872084" w:rsidRPr="00EC2AD4" w:rsidRDefault="0087208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Доставка топлива из хранилища пешком до 50 м.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872084" w:rsidRPr="00EC2AD4" w:rsidRDefault="0087208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емкость, весом до 7 кг.</w:t>
            </w:r>
          </w:p>
        </w:tc>
      </w:tr>
      <w:tr w:rsidR="002E5B3A" w:rsidRPr="00EC2AD4" w:rsidTr="00872084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Сдача вещей в стирку, химчистку, ремонт и их доставка на дом 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пешком до 500 м.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DD7E5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заказ</w:t>
            </w:r>
            <w:r w:rsidR="00DD7E5D">
              <w:rPr>
                <w:rFonts w:ascii="Times New Roman" w:hAnsi="Times New Roman"/>
                <w:sz w:val="28"/>
                <w:szCs w:val="28"/>
              </w:rPr>
              <w:t xml:space="preserve"> весом </w:t>
            </w:r>
            <w:r w:rsidRPr="00EC2AD4">
              <w:rPr>
                <w:rFonts w:ascii="Times New Roman" w:hAnsi="Times New Roman"/>
                <w:sz w:val="28"/>
                <w:szCs w:val="28"/>
              </w:rPr>
              <w:t>до 7кг.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добавлять на последующие 100м. пешком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Протирание пыли с поверхности мебели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lastRenderedPageBreak/>
              <w:t>стул, кресло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lastRenderedPageBreak/>
              <w:t>1 шт.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стол, полка, тумбочка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шкаф, стеллаж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660582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диванов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660582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Вынос мусора: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пешком до 50м.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емкость - до 7кг.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добавлять на последующие 100м. пешком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Подметание пола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EC2A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C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Уборка пылесосом мягкой мебели, ковров и напольных покрытий: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кресло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диванов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2064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кв. м.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Чистка прикроватных ковриков и дорожек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вручную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C2A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C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пылесосом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86C06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5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 пола: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влажная протирка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EC2A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C2A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86C06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660582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 при разовой уборке сильнозагрязненного пола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660582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927545" w:rsidP="00186C0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 легкодоступных окон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с утеплением и проклейкой оконных рам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C2A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C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без утепления и проклейки оконных рам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 труднодоступных окон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с утеплением и проклейкой оконных рам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без утепления и проклейки оконных рам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Смена штор и гардин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C2AD4">
              <w:rPr>
                <w:rFonts w:ascii="Times New Roman" w:hAnsi="Times New Roman"/>
                <w:sz w:val="28"/>
                <w:szCs w:val="28"/>
              </w:rPr>
              <w:t>п.м</w:t>
            </w:r>
            <w:proofErr w:type="spellEnd"/>
            <w:r w:rsidRPr="00EC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Уборка пыли со стен и потолков: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обметание стен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EC2A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EC2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обметание потолков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влажная протирка стен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влажная протирка потолков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7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Чистка ванны (умывальника, раковины)</w:t>
            </w:r>
          </w:p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периодическая чистка раковины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разовая чистка сильнозагрязненной раковины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периодическая чистка ванны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разовая чистка сильнозагрязненной ванны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7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Чистка газовой (электрической) плиты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периодическая чистка плиты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разовая чистка сильнозагрязненной плиты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27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 посуды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10 предметов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7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Очистка с помощью моющих средств унитаза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7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Мытье (чистка) холодильника внутри и снаружи:</w:t>
            </w:r>
          </w:p>
          <w:p w:rsidR="002E5B3A" w:rsidRPr="00EC2AD4" w:rsidRDefault="002E5B3A" w:rsidP="00186C06">
            <w:pPr>
              <w:spacing w:line="2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 размораживанием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без размораживания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7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 пешком до 500м.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75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Очистка придомовых дорожек от снега в зимний период (для проживающих в жилых домах усадебного типа):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подметание свежевыпавшего снега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EC2AD4">
              <w:rPr>
                <w:rFonts w:ascii="Times New Roman" w:hAnsi="Times New Roman"/>
                <w:sz w:val="28"/>
                <w:szCs w:val="28"/>
              </w:rPr>
              <w:t>пог</w:t>
            </w:r>
            <w:proofErr w:type="spellEnd"/>
            <w:r w:rsidRPr="00EC2AD4">
              <w:rPr>
                <w:rFonts w:ascii="Times New Roman" w:hAnsi="Times New Roman"/>
                <w:sz w:val="28"/>
                <w:szCs w:val="28"/>
              </w:rPr>
              <w:t>. м.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сдвигание свежевыпавшего снега с дорожек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927545" w:rsidP="00927545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Уборка придомовой территории с 1 апреля по 31 октября (для проживающих в жилых домах усадебного типа):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весна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10 кв. м.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лето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осень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Оказание помощи в одевании, снятии одежды, переодевании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в теплое время года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в холодное время года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Оказание помощи в смене нательного белья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Оказание помощи в смене (перестилании) постельного белья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приеме пищи (кормлении) на дому у заказчика  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кормление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Оказание помощи в санитарно-гигиенических услугах (выполнение санитарно-гигиенических процедур):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помощь в принятии ванны (душа)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причесывание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- мытье головы 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бритье бороды и усов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 w:val="restart"/>
          </w:tcPr>
          <w:p w:rsidR="002E5B3A" w:rsidRPr="00EC2AD4" w:rsidRDefault="002E5B3A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Гигиеническая обработка ног и рук (стрижка ногтей)</w:t>
            </w:r>
          </w:p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на руках</w:t>
            </w:r>
          </w:p>
        </w:tc>
        <w:tc>
          <w:tcPr>
            <w:tcW w:w="2064" w:type="dxa"/>
            <w:vMerge w:val="restart"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2E5B3A" w:rsidRPr="00EC2AD4" w:rsidTr="001C0AC8">
        <w:trPr>
          <w:jc w:val="center"/>
        </w:trPr>
        <w:tc>
          <w:tcPr>
            <w:tcW w:w="649" w:type="dxa"/>
            <w:vMerge/>
          </w:tcPr>
          <w:p w:rsidR="002E5B3A" w:rsidRPr="00EC2AD4" w:rsidRDefault="002E5B3A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E5B3A" w:rsidRPr="00EC2AD4" w:rsidRDefault="002E5B3A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на ногах</w:t>
            </w:r>
          </w:p>
        </w:tc>
        <w:tc>
          <w:tcPr>
            <w:tcW w:w="2064" w:type="dxa"/>
            <w:vMerge/>
          </w:tcPr>
          <w:p w:rsidR="002E5B3A" w:rsidRPr="00EC2AD4" w:rsidRDefault="002E5B3A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E22AA4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Смена подгузника с гигиенической обработкой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E22AA4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Вынос судна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E22AA4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75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Оказание помощи в написании и отправке корреспонденции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прогулки на свежем воздухе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E22AA4" w:rsidRPr="00EC2AD4" w:rsidTr="001C0AC8">
        <w:trPr>
          <w:jc w:val="center"/>
        </w:trPr>
        <w:tc>
          <w:tcPr>
            <w:tcW w:w="649" w:type="dxa"/>
            <w:vMerge w:val="restart"/>
          </w:tcPr>
          <w:p w:rsidR="00E22AA4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29" w:type="dxa"/>
          </w:tcPr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Доставка (обеспечение) лекарственных средств и изделий </w:t>
            </w:r>
            <w:r w:rsidRPr="00EC2AD4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назначения:</w:t>
            </w:r>
          </w:p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пешком до 500м.</w:t>
            </w:r>
          </w:p>
        </w:tc>
        <w:tc>
          <w:tcPr>
            <w:tcW w:w="2064" w:type="dxa"/>
            <w:vMerge w:val="restart"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lastRenderedPageBreak/>
              <w:t>1 заказ</w:t>
            </w:r>
          </w:p>
        </w:tc>
      </w:tr>
      <w:tr w:rsidR="00E22AA4" w:rsidRPr="00EC2AD4" w:rsidTr="001C0AC8">
        <w:trPr>
          <w:jc w:val="center"/>
        </w:trPr>
        <w:tc>
          <w:tcPr>
            <w:tcW w:w="649" w:type="dxa"/>
            <w:vMerge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добавлять на последующие 100м. пешком</w:t>
            </w:r>
          </w:p>
        </w:tc>
        <w:tc>
          <w:tcPr>
            <w:tcW w:w="2064" w:type="dxa"/>
            <w:vMerge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E22AA4" w:rsidRPr="00EC2AD4" w:rsidTr="001C0AC8">
        <w:trPr>
          <w:jc w:val="center"/>
        </w:trPr>
        <w:tc>
          <w:tcPr>
            <w:tcW w:w="649" w:type="dxa"/>
            <w:vMerge w:val="restart"/>
          </w:tcPr>
          <w:p w:rsidR="00E22AA4" w:rsidRPr="00EC2AD4" w:rsidRDefault="00927545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29" w:type="dxa"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Сопровождение в государственные организации здравоохранения:                               </w:t>
            </w:r>
          </w:p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не имеющих нарушений опорно-двигательного аппарата пешком на 100 м. пути</w:t>
            </w:r>
          </w:p>
        </w:tc>
        <w:tc>
          <w:tcPr>
            <w:tcW w:w="2064" w:type="dxa"/>
            <w:vMerge w:val="restart"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E22AA4" w:rsidRPr="00EC2AD4" w:rsidTr="001C0AC8">
        <w:trPr>
          <w:jc w:val="center"/>
        </w:trPr>
        <w:tc>
          <w:tcPr>
            <w:tcW w:w="649" w:type="dxa"/>
            <w:vMerge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имеющих нарушения опорно-двигательного аппарата пешком на 100 м. пути</w:t>
            </w:r>
          </w:p>
        </w:tc>
        <w:tc>
          <w:tcPr>
            <w:tcW w:w="2064" w:type="dxa"/>
            <w:vMerge/>
          </w:tcPr>
          <w:p w:rsidR="00E22AA4" w:rsidRPr="00EC2AD4" w:rsidRDefault="00E22AA4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AA4" w:rsidRPr="00EC2AD4" w:rsidTr="001C0AC8">
        <w:trPr>
          <w:jc w:val="center"/>
        </w:trPr>
        <w:tc>
          <w:tcPr>
            <w:tcW w:w="649" w:type="dxa"/>
            <w:vMerge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передвигающихся в коляске на 100 м. пути</w:t>
            </w:r>
          </w:p>
        </w:tc>
        <w:tc>
          <w:tcPr>
            <w:tcW w:w="2064" w:type="dxa"/>
            <w:vMerge/>
          </w:tcPr>
          <w:p w:rsidR="00E22AA4" w:rsidRPr="00EC2AD4" w:rsidRDefault="00E22AA4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E22AA4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7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Содействие в заготовке овощей на зиму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E22AA4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7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 xml:space="preserve">Содействие в заготовке топлива </w:t>
            </w:r>
            <w:r w:rsidRPr="00EC2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(для проживающих в жилых помещениях без центрального отопления)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E22AA4" w:rsidP="0092754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7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Содействие в организации (организация) ритуальных услуг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E22AA4" w:rsidRPr="00EC2AD4" w:rsidTr="001C0AC8">
        <w:trPr>
          <w:jc w:val="center"/>
        </w:trPr>
        <w:tc>
          <w:tcPr>
            <w:tcW w:w="649" w:type="dxa"/>
            <w:vMerge w:val="restart"/>
          </w:tcPr>
          <w:p w:rsidR="00E22AA4" w:rsidRPr="00EC2AD4" w:rsidRDefault="00E22AA4" w:rsidP="00927545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7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Содействие в организации получения медицинской помощи:</w:t>
            </w:r>
          </w:p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подготовка документов для госпитализации</w:t>
            </w:r>
          </w:p>
        </w:tc>
        <w:tc>
          <w:tcPr>
            <w:tcW w:w="2064" w:type="dxa"/>
            <w:vMerge w:val="restart"/>
          </w:tcPr>
          <w:p w:rsidR="00E22AA4" w:rsidRPr="00EC2AD4" w:rsidRDefault="00E22AA4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A4" w:rsidRPr="00EC2AD4" w:rsidRDefault="00E22AA4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  <w:tr w:rsidR="00E22AA4" w:rsidRPr="00EC2AD4" w:rsidTr="001C0AC8">
        <w:trPr>
          <w:jc w:val="center"/>
        </w:trPr>
        <w:tc>
          <w:tcPr>
            <w:tcW w:w="649" w:type="dxa"/>
            <w:vMerge/>
          </w:tcPr>
          <w:p w:rsidR="00E22AA4" w:rsidRPr="00EC2AD4" w:rsidRDefault="00E22AA4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AA4" w:rsidRPr="00EC2AD4" w:rsidRDefault="00E22AA4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- запись на прием к специалисту</w:t>
            </w:r>
          </w:p>
        </w:tc>
        <w:tc>
          <w:tcPr>
            <w:tcW w:w="2064" w:type="dxa"/>
            <w:vMerge/>
          </w:tcPr>
          <w:p w:rsidR="00E22AA4" w:rsidRPr="00EC2AD4" w:rsidRDefault="00E22AA4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2D" w:rsidRPr="00EC2AD4" w:rsidTr="001C0AC8">
        <w:trPr>
          <w:jc w:val="center"/>
        </w:trPr>
        <w:tc>
          <w:tcPr>
            <w:tcW w:w="649" w:type="dxa"/>
          </w:tcPr>
          <w:p w:rsidR="008C3D2D" w:rsidRPr="00EC2AD4" w:rsidRDefault="00E22AA4" w:rsidP="00927545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7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Оказание помощи в выполнении назначений, рекомендаций медицинского работника</w:t>
            </w:r>
          </w:p>
        </w:tc>
        <w:tc>
          <w:tcPr>
            <w:tcW w:w="2064" w:type="dxa"/>
          </w:tcPr>
          <w:p w:rsidR="008C3D2D" w:rsidRPr="00EC2AD4" w:rsidRDefault="008C3D2D" w:rsidP="00186C06">
            <w:pPr>
              <w:spacing w:line="20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D4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</w:tc>
      </w:tr>
    </w:tbl>
    <w:p w:rsidR="00C443D9" w:rsidRPr="00EC2AD4" w:rsidRDefault="00C443D9" w:rsidP="00B630C5">
      <w:pPr>
        <w:pStyle w:val="a4"/>
        <w:rPr>
          <w:rFonts w:ascii="Times New Roman" w:hAnsi="Times New Roman"/>
          <w:sz w:val="28"/>
          <w:szCs w:val="28"/>
        </w:rPr>
      </w:pPr>
    </w:p>
    <w:p w:rsidR="00C3579D" w:rsidRPr="00EC2AD4" w:rsidRDefault="00C3579D" w:rsidP="00B630C5">
      <w:pPr>
        <w:pStyle w:val="a4"/>
        <w:rPr>
          <w:rFonts w:ascii="Times New Roman" w:hAnsi="Times New Roman"/>
          <w:sz w:val="28"/>
          <w:szCs w:val="28"/>
        </w:rPr>
      </w:pPr>
    </w:p>
    <w:p w:rsidR="00C3579D" w:rsidRPr="00EC2AD4" w:rsidRDefault="00C3579D" w:rsidP="00B630C5">
      <w:pPr>
        <w:pStyle w:val="a4"/>
        <w:rPr>
          <w:rFonts w:ascii="Times New Roman" w:hAnsi="Times New Roman"/>
          <w:sz w:val="28"/>
          <w:szCs w:val="28"/>
        </w:rPr>
      </w:pPr>
    </w:p>
    <w:p w:rsidR="00B630C5" w:rsidRPr="00EC2AD4" w:rsidRDefault="00B630C5" w:rsidP="00B630C5">
      <w:pPr>
        <w:pStyle w:val="a4"/>
        <w:rPr>
          <w:rFonts w:ascii="Times New Roman" w:hAnsi="Times New Roman"/>
          <w:sz w:val="28"/>
          <w:szCs w:val="28"/>
        </w:rPr>
      </w:pPr>
    </w:p>
    <w:sectPr w:rsidR="00B630C5" w:rsidRPr="00EC2AD4" w:rsidSect="005D5D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630E0B"/>
    <w:rsid w:val="000079C9"/>
    <w:rsid w:val="0001715E"/>
    <w:rsid w:val="00037DE4"/>
    <w:rsid w:val="00047654"/>
    <w:rsid w:val="000950E6"/>
    <w:rsid w:val="00096DFE"/>
    <w:rsid w:val="00097398"/>
    <w:rsid w:val="000A255F"/>
    <w:rsid w:val="000B66DA"/>
    <w:rsid w:val="000C392F"/>
    <w:rsid w:val="0010647A"/>
    <w:rsid w:val="00107302"/>
    <w:rsid w:val="00110DBC"/>
    <w:rsid w:val="00114D52"/>
    <w:rsid w:val="00117F54"/>
    <w:rsid w:val="00127FCA"/>
    <w:rsid w:val="001327AB"/>
    <w:rsid w:val="00162434"/>
    <w:rsid w:val="00186C06"/>
    <w:rsid w:val="00195527"/>
    <w:rsid w:val="001A271E"/>
    <w:rsid w:val="001B12DA"/>
    <w:rsid w:val="001C0AC8"/>
    <w:rsid w:val="00214382"/>
    <w:rsid w:val="00251C04"/>
    <w:rsid w:val="00280708"/>
    <w:rsid w:val="002A62DC"/>
    <w:rsid w:val="002B6002"/>
    <w:rsid w:val="002B61C4"/>
    <w:rsid w:val="002C13DB"/>
    <w:rsid w:val="002C5FB3"/>
    <w:rsid w:val="002D1CFD"/>
    <w:rsid w:val="002D4985"/>
    <w:rsid w:val="002D7F87"/>
    <w:rsid w:val="002E2545"/>
    <w:rsid w:val="002E5B3A"/>
    <w:rsid w:val="002F304B"/>
    <w:rsid w:val="002F6007"/>
    <w:rsid w:val="00305EA8"/>
    <w:rsid w:val="00307D38"/>
    <w:rsid w:val="00316A9F"/>
    <w:rsid w:val="00321C19"/>
    <w:rsid w:val="00331B6D"/>
    <w:rsid w:val="003527A9"/>
    <w:rsid w:val="00353EB2"/>
    <w:rsid w:val="003624F9"/>
    <w:rsid w:val="0036678A"/>
    <w:rsid w:val="003972C4"/>
    <w:rsid w:val="003C592A"/>
    <w:rsid w:val="003D0A8E"/>
    <w:rsid w:val="003D510D"/>
    <w:rsid w:val="003F2ABC"/>
    <w:rsid w:val="0040008D"/>
    <w:rsid w:val="00421E5D"/>
    <w:rsid w:val="00433D30"/>
    <w:rsid w:val="00450FC1"/>
    <w:rsid w:val="00461AE7"/>
    <w:rsid w:val="00464222"/>
    <w:rsid w:val="00464604"/>
    <w:rsid w:val="004734BC"/>
    <w:rsid w:val="004A3281"/>
    <w:rsid w:val="004B0192"/>
    <w:rsid w:val="004C02F1"/>
    <w:rsid w:val="004C3E69"/>
    <w:rsid w:val="004D2AE4"/>
    <w:rsid w:val="004D388F"/>
    <w:rsid w:val="004E15E0"/>
    <w:rsid w:val="004E1889"/>
    <w:rsid w:val="004E725F"/>
    <w:rsid w:val="0051513B"/>
    <w:rsid w:val="0052345C"/>
    <w:rsid w:val="00523469"/>
    <w:rsid w:val="005245B7"/>
    <w:rsid w:val="00532638"/>
    <w:rsid w:val="00533C2F"/>
    <w:rsid w:val="005446D6"/>
    <w:rsid w:val="005526B8"/>
    <w:rsid w:val="00555085"/>
    <w:rsid w:val="00556BDF"/>
    <w:rsid w:val="00573B73"/>
    <w:rsid w:val="00583898"/>
    <w:rsid w:val="005D14E5"/>
    <w:rsid w:val="005D37A5"/>
    <w:rsid w:val="005D5D69"/>
    <w:rsid w:val="005E523F"/>
    <w:rsid w:val="005F4EDE"/>
    <w:rsid w:val="00630E0B"/>
    <w:rsid w:val="00647318"/>
    <w:rsid w:val="00660582"/>
    <w:rsid w:val="00672772"/>
    <w:rsid w:val="006749A5"/>
    <w:rsid w:val="00677772"/>
    <w:rsid w:val="00680055"/>
    <w:rsid w:val="00682C41"/>
    <w:rsid w:val="006A54CE"/>
    <w:rsid w:val="006E0330"/>
    <w:rsid w:val="006E5924"/>
    <w:rsid w:val="006F1126"/>
    <w:rsid w:val="006F4508"/>
    <w:rsid w:val="006F682A"/>
    <w:rsid w:val="0072188B"/>
    <w:rsid w:val="0073751F"/>
    <w:rsid w:val="007458EB"/>
    <w:rsid w:val="007472FA"/>
    <w:rsid w:val="0079662C"/>
    <w:rsid w:val="007A091C"/>
    <w:rsid w:val="007A3CA1"/>
    <w:rsid w:val="007B72FE"/>
    <w:rsid w:val="007D60FB"/>
    <w:rsid w:val="00812E7A"/>
    <w:rsid w:val="00817C17"/>
    <w:rsid w:val="0083054E"/>
    <w:rsid w:val="00837760"/>
    <w:rsid w:val="008474F0"/>
    <w:rsid w:val="008518ED"/>
    <w:rsid w:val="00872084"/>
    <w:rsid w:val="00890098"/>
    <w:rsid w:val="008918C1"/>
    <w:rsid w:val="00892E22"/>
    <w:rsid w:val="008951F6"/>
    <w:rsid w:val="008A36E1"/>
    <w:rsid w:val="008A3E65"/>
    <w:rsid w:val="008C37CA"/>
    <w:rsid w:val="008C3D2D"/>
    <w:rsid w:val="008C4199"/>
    <w:rsid w:val="008E282B"/>
    <w:rsid w:val="00900759"/>
    <w:rsid w:val="009070F2"/>
    <w:rsid w:val="009246B8"/>
    <w:rsid w:val="00927545"/>
    <w:rsid w:val="00965AC6"/>
    <w:rsid w:val="00973734"/>
    <w:rsid w:val="00974969"/>
    <w:rsid w:val="00982EE3"/>
    <w:rsid w:val="00986706"/>
    <w:rsid w:val="009937B2"/>
    <w:rsid w:val="009A1CDD"/>
    <w:rsid w:val="009B397D"/>
    <w:rsid w:val="009F47F3"/>
    <w:rsid w:val="00A0101F"/>
    <w:rsid w:val="00A06D00"/>
    <w:rsid w:val="00A24410"/>
    <w:rsid w:val="00A34E7B"/>
    <w:rsid w:val="00A35EF9"/>
    <w:rsid w:val="00A360AC"/>
    <w:rsid w:val="00A40D48"/>
    <w:rsid w:val="00A40FE3"/>
    <w:rsid w:val="00A46FCE"/>
    <w:rsid w:val="00A51DC7"/>
    <w:rsid w:val="00A65F7D"/>
    <w:rsid w:val="00A75E86"/>
    <w:rsid w:val="00A800F5"/>
    <w:rsid w:val="00A851F5"/>
    <w:rsid w:val="00A909D1"/>
    <w:rsid w:val="00A96E7C"/>
    <w:rsid w:val="00AB1FEC"/>
    <w:rsid w:val="00AC076A"/>
    <w:rsid w:val="00AC5554"/>
    <w:rsid w:val="00AD6B5A"/>
    <w:rsid w:val="00AE0565"/>
    <w:rsid w:val="00AF1380"/>
    <w:rsid w:val="00AF327B"/>
    <w:rsid w:val="00AF7741"/>
    <w:rsid w:val="00B015C2"/>
    <w:rsid w:val="00B06423"/>
    <w:rsid w:val="00B13174"/>
    <w:rsid w:val="00B225E3"/>
    <w:rsid w:val="00B26163"/>
    <w:rsid w:val="00B3419E"/>
    <w:rsid w:val="00B3431B"/>
    <w:rsid w:val="00B439EF"/>
    <w:rsid w:val="00B46524"/>
    <w:rsid w:val="00B6041A"/>
    <w:rsid w:val="00B630C5"/>
    <w:rsid w:val="00B70F2D"/>
    <w:rsid w:val="00B85965"/>
    <w:rsid w:val="00BB6288"/>
    <w:rsid w:val="00BB7FA8"/>
    <w:rsid w:val="00BC491D"/>
    <w:rsid w:val="00BC7C56"/>
    <w:rsid w:val="00BD5C2E"/>
    <w:rsid w:val="00BE0305"/>
    <w:rsid w:val="00BE577C"/>
    <w:rsid w:val="00BF33CD"/>
    <w:rsid w:val="00BF6693"/>
    <w:rsid w:val="00BF68B0"/>
    <w:rsid w:val="00C01403"/>
    <w:rsid w:val="00C07AA1"/>
    <w:rsid w:val="00C147F4"/>
    <w:rsid w:val="00C16B21"/>
    <w:rsid w:val="00C3579D"/>
    <w:rsid w:val="00C443D9"/>
    <w:rsid w:val="00C81A62"/>
    <w:rsid w:val="00C81D49"/>
    <w:rsid w:val="00CB188C"/>
    <w:rsid w:val="00CF5E67"/>
    <w:rsid w:val="00D00070"/>
    <w:rsid w:val="00D04D19"/>
    <w:rsid w:val="00D24787"/>
    <w:rsid w:val="00D33298"/>
    <w:rsid w:val="00D3717F"/>
    <w:rsid w:val="00D4219C"/>
    <w:rsid w:val="00D60EA4"/>
    <w:rsid w:val="00D60FE5"/>
    <w:rsid w:val="00D70A7D"/>
    <w:rsid w:val="00D71821"/>
    <w:rsid w:val="00D76575"/>
    <w:rsid w:val="00DB7CA0"/>
    <w:rsid w:val="00DC29B9"/>
    <w:rsid w:val="00DD7E5D"/>
    <w:rsid w:val="00DE4F89"/>
    <w:rsid w:val="00E04B91"/>
    <w:rsid w:val="00E052E0"/>
    <w:rsid w:val="00E14135"/>
    <w:rsid w:val="00E14DB2"/>
    <w:rsid w:val="00E22AA4"/>
    <w:rsid w:val="00E33C57"/>
    <w:rsid w:val="00E37EDE"/>
    <w:rsid w:val="00E51216"/>
    <w:rsid w:val="00E56BA0"/>
    <w:rsid w:val="00E766A3"/>
    <w:rsid w:val="00E80CB6"/>
    <w:rsid w:val="00EB19DB"/>
    <w:rsid w:val="00EB3370"/>
    <w:rsid w:val="00EC1966"/>
    <w:rsid w:val="00EC2AD4"/>
    <w:rsid w:val="00ED07A3"/>
    <w:rsid w:val="00ED1C68"/>
    <w:rsid w:val="00F0517A"/>
    <w:rsid w:val="00F0782B"/>
    <w:rsid w:val="00F12F24"/>
    <w:rsid w:val="00F150BD"/>
    <w:rsid w:val="00F56BB0"/>
    <w:rsid w:val="00F63730"/>
    <w:rsid w:val="00F703D8"/>
    <w:rsid w:val="00F9668B"/>
    <w:rsid w:val="00FB73B0"/>
    <w:rsid w:val="00FC570F"/>
    <w:rsid w:val="00FC5C09"/>
    <w:rsid w:val="00FD0249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6DBD"/>
  <w15:docId w15:val="{FB6C8CD5-1F0F-4BFB-BADF-EED4FCAD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0E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527A9"/>
    <w:rPr>
      <w:lang w:eastAsia="en-US"/>
    </w:rPr>
  </w:style>
  <w:style w:type="table" w:styleId="a5">
    <w:name w:val="Table Grid"/>
    <w:basedOn w:val="a1"/>
    <w:uiPriority w:val="99"/>
    <w:rsid w:val="00D70A7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C5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E354-6CB2-4896-B771-1787461E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29</cp:revision>
  <cp:lastPrinted>2021-11-01T13:50:00Z</cp:lastPrinted>
  <dcterms:created xsi:type="dcterms:W3CDTF">2017-01-06T11:11:00Z</dcterms:created>
  <dcterms:modified xsi:type="dcterms:W3CDTF">2022-09-28T06:02:00Z</dcterms:modified>
</cp:coreProperties>
</file>